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4B14F" w14:textId="77777777" w:rsidR="00006EFA" w:rsidRPr="00DD0D83" w:rsidRDefault="006969A0" w:rsidP="00006EFA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>Position</w:t>
      </w:r>
      <w:r w:rsidR="00006EFA" w:rsidRPr="00DD0D83">
        <w:rPr>
          <w:rFonts w:ascii="Georgia" w:hAnsi="Georgia"/>
        </w:rPr>
        <w:t xml:space="preserve"> Description</w:t>
      </w:r>
      <w:r>
        <w:rPr>
          <w:rFonts w:ascii="Georgia" w:hAnsi="Georgia"/>
        </w:rPr>
        <w:t>: Development Director</w:t>
      </w:r>
    </w:p>
    <w:p w14:paraId="3BF2E304" w14:textId="77777777" w:rsidR="00006EFA" w:rsidRDefault="00006EFA" w:rsidP="00006EFA"/>
    <w:p w14:paraId="6FFBD695" w14:textId="77777777" w:rsidR="00006EFA" w:rsidRPr="001A19CB" w:rsidRDefault="00006EFA" w:rsidP="00006EFA">
      <w:r w:rsidRPr="00DD0D83">
        <w:rPr>
          <w:b/>
        </w:rPr>
        <w:t>Position Title:</w:t>
      </w:r>
      <w:r w:rsidRPr="001A19CB">
        <w:tab/>
        <w:t xml:space="preserve">Development </w:t>
      </w:r>
      <w:r>
        <w:t>d</w:t>
      </w:r>
      <w:r w:rsidRPr="001A19CB">
        <w:t>irector</w:t>
      </w:r>
    </w:p>
    <w:p w14:paraId="2B6412EF" w14:textId="77777777" w:rsidR="00006EFA" w:rsidRPr="001A19CB" w:rsidRDefault="00006EFA" w:rsidP="00006EFA">
      <w:r w:rsidRPr="00DD0D83">
        <w:rPr>
          <w:b/>
        </w:rPr>
        <w:t>Reports to:</w:t>
      </w:r>
      <w:r w:rsidRPr="001A19CB">
        <w:tab/>
      </w:r>
      <w:r w:rsidRPr="001A19CB">
        <w:tab/>
        <w:t xml:space="preserve">Executive </w:t>
      </w:r>
      <w:r>
        <w:t>d</w:t>
      </w:r>
      <w:r w:rsidRPr="001A19CB">
        <w:t>irector</w:t>
      </w:r>
    </w:p>
    <w:p w14:paraId="39371798" w14:textId="77777777" w:rsidR="00006EFA" w:rsidRPr="001A19CB" w:rsidRDefault="00006EFA" w:rsidP="00006EFA">
      <w:r w:rsidRPr="00DD0D83">
        <w:rPr>
          <w:b/>
        </w:rPr>
        <w:t>Supervises:</w:t>
      </w:r>
      <w:r w:rsidRPr="001A19CB">
        <w:tab/>
      </w:r>
      <w:r w:rsidRPr="001A19CB">
        <w:tab/>
        <w:t>Clerical assistant</w:t>
      </w:r>
      <w:r>
        <w:t>,</w:t>
      </w:r>
      <w:r w:rsidRPr="001A19CB">
        <w:t xml:space="preserve"> occasional consultants</w:t>
      </w:r>
      <w:r>
        <w:t>,</w:t>
      </w:r>
      <w:r w:rsidRPr="001A19CB">
        <w:t xml:space="preserve"> volunteers</w:t>
      </w:r>
    </w:p>
    <w:p w14:paraId="1190E19C" w14:textId="77777777" w:rsidR="00006EFA" w:rsidRPr="001A19CB" w:rsidRDefault="00006EFA" w:rsidP="00006EFA">
      <w:pPr>
        <w:ind w:left="2160" w:hanging="2160"/>
      </w:pPr>
      <w:r w:rsidRPr="00DD0D83">
        <w:rPr>
          <w:b/>
        </w:rPr>
        <w:t>Responsible for:</w:t>
      </w:r>
      <w:r w:rsidRPr="001A19CB">
        <w:tab/>
        <w:t>Grants to government, foundations, and corporations</w:t>
      </w:r>
      <w:r>
        <w:t>;</w:t>
      </w:r>
      <w:r w:rsidRPr="001A19CB">
        <w:t xml:space="preserve"> major gift</w:t>
      </w:r>
      <w:r>
        <w:t>s</w:t>
      </w:r>
      <w:r w:rsidRPr="001A19CB">
        <w:t xml:space="preserve"> and annual campaign</w:t>
      </w:r>
      <w:r>
        <w:t xml:space="preserve">s; special-event coordination. </w:t>
      </w:r>
      <w:r w:rsidRPr="001A19CB">
        <w:t>Also responsible for publication of printed materials used in marketing and fundraising.</w:t>
      </w:r>
    </w:p>
    <w:p w14:paraId="7E2BEAC5" w14:textId="77777777" w:rsidR="00006EFA" w:rsidRPr="00006EFA" w:rsidRDefault="00006EFA" w:rsidP="00006EFA">
      <w:pPr>
        <w:pStyle w:val="Heading3"/>
        <w:rPr>
          <w:rFonts w:ascii="Times New Roman" w:hAnsi="Times New Roman"/>
          <w:b/>
          <w:sz w:val="24"/>
          <w:szCs w:val="24"/>
        </w:rPr>
      </w:pPr>
      <w:r w:rsidRPr="00006EFA">
        <w:rPr>
          <w:rFonts w:ascii="Times New Roman" w:hAnsi="Times New Roman"/>
          <w:b/>
          <w:sz w:val="24"/>
          <w:szCs w:val="24"/>
        </w:rPr>
        <w:t>Position Summary:</w:t>
      </w:r>
    </w:p>
    <w:p w14:paraId="75DA843E" w14:textId="77777777" w:rsidR="00006EFA" w:rsidRPr="001A19CB" w:rsidRDefault="00006EFA" w:rsidP="00006EFA">
      <w:r w:rsidRPr="001A19CB">
        <w:t xml:space="preserve">The </w:t>
      </w:r>
      <w:r>
        <w:t>d</w:t>
      </w:r>
      <w:r w:rsidRPr="001A19CB">
        <w:t xml:space="preserve">evelopment </w:t>
      </w:r>
      <w:r>
        <w:t>d</w:t>
      </w:r>
      <w:r w:rsidRPr="001A19CB">
        <w:t xml:space="preserve">irector manages fundraising and some communications functions on behalf of the </w:t>
      </w:r>
      <w:r w:rsidR="004C6745">
        <w:t>Sunset</w:t>
      </w:r>
      <w:r w:rsidRPr="001A19CB">
        <w:t xml:space="preserve"> Ridge Land Trust.</w:t>
      </w:r>
    </w:p>
    <w:p w14:paraId="5B104851" w14:textId="77777777" w:rsidR="00006EFA" w:rsidRPr="00006EFA" w:rsidRDefault="00006EFA" w:rsidP="00006EFA">
      <w:pPr>
        <w:pStyle w:val="Heading3"/>
        <w:rPr>
          <w:rFonts w:ascii="Times New Roman" w:hAnsi="Times New Roman"/>
          <w:b/>
          <w:sz w:val="24"/>
          <w:szCs w:val="24"/>
        </w:rPr>
      </w:pPr>
      <w:r w:rsidRPr="00006EFA">
        <w:rPr>
          <w:rFonts w:ascii="Times New Roman" w:hAnsi="Times New Roman"/>
          <w:b/>
          <w:sz w:val="24"/>
          <w:szCs w:val="24"/>
        </w:rPr>
        <w:t>Primary Responsibilities:</w:t>
      </w:r>
    </w:p>
    <w:p w14:paraId="1AB326C4" w14:textId="77777777" w:rsidR="00006EFA" w:rsidRPr="001A19CB" w:rsidRDefault="00006EFA" w:rsidP="00006EFA">
      <w:pPr>
        <w:numPr>
          <w:ilvl w:val="0"/>
          <w:numId w:val="1"/>
        </w:numPr>
      </w:pPr>
      <w:r w:rsidRPr="001A19CB">
        <w:t>Produce development plans and budgets</w:t>
      </w:r>
      <w:r>
        <w:t>,</w:t>
      </w:r>
      <w:r w:rsidRPr="001A19CB">
        <w:t xml:space="preserve"> and track results for reports to board of directors</w:t>
      </w:r>
    </w:p>
    <w:p w14:paraId="65E2F0C9" w14:textId="77777777" w:rsidR="00006EFA" w:rsidRPr="001A19CB" w:rsidRDefault="00006EFA" w:rsidP="00006EFA">
      <w:pPr>
        <w:numPr>
          <w:ilvl w:val="0"/>
          <w:numId w:val="1"/>
        </w:numPr>
      </w:pPr>
      <w:r w:rsidRPr="001A19CB">
        <w:t>Draft, edit, produce, and track fundraising proposals, case statements, presentations, reports</w:t>
      </w:r>
      <w:r>
        <w:t>,</w:t>
      </w:r>
      <w:r w:rsidRPr="001A19CB">
        <w:t xml:space="preserve"> and acknowledgements</w:t>
      </w:r>
    </w:p>
    <w:p w14:paraId="4E3C4914" w14:textId="77777777" w:rsidR="00006EFA" w:rsidRPr="001A19CB" w:rsidRDefault="00006EFA" w:rsidP="00006EFA">
      <w:pPr>
        <w:numPr>
          <w:ilvl w:val="0"/>
          <w:numId w:val="1"/>
        </w:numPr>
      </w:pPr>
      <w:r w:rsidRPr="001A19CB">
        <w:t>Manage annual major gifts campaign with assistance of a board committee</w:t>
      </w:r>
    </w:p>
    <w:p w14:paraId="79CC59FB" w14:textId="77777777" w:rsidR="00006EFA" w:rsidRPr="001A19CB" w:rsidRDefault="00006EFA" w:rsidP="00006EFA">
      <w:pPr>
        <w:numPr>
          <w:ilvl w:val="0"/>
          <w:numId w:val="1"/>
        </w:numPr>
      </w:pPr>
      <w:r w:rsidRPr="001A19CB">
        <w:t>Produce general correspondence and promotional materials</w:t>
      </w:r>
    </w:p>
    <w:p w14:paraId="2FA4EA98" w14:textId="77777777" w:rsidR="00006EFA" w:rsidRPr="001A19CB" w:rsidRDefault="00006EFA" w:rsidP="00006EFA">
      <w:pPr>
        <w:numPr>
          <w:ilvl w:val="0"/>
          <w:numId w:val="2"/>
        </w:numPr>
      </w:pPr>
      <w:r w:rsidRPr="001A19CB">
        <w:t>Compose, edit, produce</w:t>
      </w:r>
      <w:r>
        <w:t>,</w:t>
      </w:r>
      <w:r w:rsidRPr="001A19CB">
        <w:t xml:space="preserve"> and coordinate internal and external communications and promotional pieces; develop graphics and audiovisual promotional pieces; maint</w:t>
      </w:r>
      <w:r>
        <w:t>ain donation page on TRLT website</w:t>
      </w:r>
    </w:p>
    <w:p w14:paraId="64C89F29" w14:textId="77777777" w:rsidR="00006EFA" w:rsidRPr="001A19CB" w:rsidRDefault="00006EFA" w:rsidP="00006EFA">
      <w:pPr>
        <w:numPr>
          <w:ilvl w:val="0"/>
          <w:numId w:val="2"/>
        </w:numPr>
      </w:pPr>
      <w:r w:rsidRPr="001A19CB">
        <w:t>Maintain and coordinate activities of “Corporate Cabinet,” active development</w:t>
      </w:r>
      <w:r w:rsidR="006969A0">
        <w:t>,</w:t>
      </w:r>
      <w:r w:rsidRPr="001A19CB">
        <w:t xml:space="preserve"> and volunteer recruitment committee</w:t>
      </w:r>
      <w:bookmarkStart w:id="0" w:name="_GoBack"/>
      <w:bookmarkEnd w:id="0"/>
      <w:r w:rsidRPr="001A19CB">
        <w:t xml:space="preserve"> of business leaders</w:t>
      </w:r>
    </w:p>
    <w:p w14:paraId="7F8ECED8" w14:textId="77777777" w:rsidR="00006EFA" w:rsidRPr="001A19CB" w:rsidRDefault="00006EFA" w:rsidP="00006EFA">
      <w:pPr>
        <w:numPr>
          <w:ilvl w:val="0"/>
          <w:numId w:val="2"/>
        </w:numPr>
      </w:pPr>
      <w:r w:rsidRPr="001A19CB">
        <w:t>Convene leadership and ad hoc committees for special events</w:t>
      </w:r>
    </w:p>
    <w:p w14:paraId="24A22457" w14:textId="77777777" w:rsidR="00006EFA" w:rsidRPr="001A19CB" w:rsidRDefault="00006EFA" w:rsidP="00006EFA">
      <w:pPr>
        <w:numPr>
          <w:ilvl w:val="0"/>
          <w:numId w:val="4"/>
        </w:numPr>
      </w:pPr>
      <w:r>
        <w:t xml:space="preserve">Plan, coordinate, and follow </w:t>
      </w:r>
      <w:r w:rsidRPr="001A19CB">
        <w:t>up on special events</w:t>
      </w:r>
    </w:p>
    <w:p w14:paraId="7B58D86C" w14:textId="77777777" w:rsidR="00006EFA" w:rsidRPr="001A19CB" w:rsidRDefault="00006EFA" w:rsidP="00006EFA">
      <w:pPr>
        <w:numPr>
          <w:ilvl w:val="0"/>
          <w:numId w:val="4"/>
        </w:numPr>
      </w:pPr>
      <w:r w:rsidRPr="001A19CB">
        <w:t>Develop appropriate corporate sponsorships of land trust programs and promotional events</w:t>
      </w:r>
    </w:p>
    <w:p w14:paraId="1A7397A1" w14:textId="77777777" w:rsidR="00006EFA" w:rsidRPr="001A19CB" w:rsidRDefault="00006EFA" w:rsidP="00006EFA">
      <w:pPr>
        <w:numPr>
          <w:ilvl w:val="0"/>
          <w:numId w:val="5"/>
        </w:numPr>
      </w:pPr>
      <w:r w:rsidRPr="001A19CB">
        <w:t>Research and identify prospective new corporate and individual funding sources</w:t>
      </w:r>
    </w:p>
    <w:p w14:paraId="5F8CC0A5" w14:textId="77777777" w:rsidR="00006EFA" w:rsidRPr="001A19CB" w:rsidRDefault="00006EFA" w:rsidP="00006EFA">
      <w:pPr>
        <w:numPr>
          <w:ilvl w:val="0"/>
          <w:numId w:val="3"/>
        </w:numPr>
      </w:pPr>
      <w:r w:rsidRPr="001A19CB">
        <w:t>Coordinate workload with other administrative and communications staff</w:t>
      </w:r>
      <w:r w:rsidR="004C6745">
        <w:t>, including social media presence</w:t>
      </w:r>
    </w:p>
    <w:p w14:paraId="35C76CE2" w14:textId="77777777" w:rsidR="00006EFA" w:rsidRPr="001A19CB" w:rsidRDefault="00006EFA" w:rsidP="00006EFA">
      <w:pPr>
        <w:numPr>
          <w:ilvl w:val="0"/>
          <w:numId w:val="6"/>
        </w:numPr>
      </w:pPr>
      <w:r w:rsidRPr="001A19CB">
        <w:t>Coordinate local annual giving with regional headquarters</w:t>
      </w:r>
    </w:p>
    <w:p w14:paraId="3EA8E601" w14:textId="77777777" w:rsidR="00006EFA" w:rsidRDefault="00006EFA" w:rsidP="00006EFA">
      <w:pPr>
        <w:numPr>
          <w:ilvl w:val="0"/>
          <w:numId w:val="7"/>
        </w:numPr>
      </w:pPr>
      <w:r w:rsidRPr="001A19CB">
        <w:t>Serve as a local liaison and board representative to regional land trust organization</w:t>
      </w:r>
    </w:p>
    <w:p w14:paraId="708C8E46" w14:textId="77777777" w:rsidR="002A7DC2" w:rsidRDefault="00006EFA" w:rsidP="006969A0">
      <w:pPr>
        <w:numPr>
          <w:ilvl w:val="0"/>
          <w:numId w:val="7"/>
        </w:numPr>
      </w:pPr>
      <w:r>
        <w:t>Perform other duties when necessary and assigned by supervisor</w:t>
      </w:r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3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">
    <w:nsid w:val="0DFB12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2">
    <w:nsid w:val="18F17C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3">
    <w:nsid w:val="292245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4">
    <w:nsid w:val="46155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5">
    <w:nsid w:val="66190E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6">
    <w:nsid w:val="6BC35B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FA"/>
    <w:rsid w:val="00006EFA"/>
    <w:rsid w:val="002A7DC2"/>
    <w:rsid w:val="003E4F8E"/>
    <w:rsid w:val="004C6745"/>
    <w:rsid w:val="005B6398"/>
    <w:rsid w:val="006969A0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3F0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FA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FA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</dc:creator>
  <cp:lastModifiedBy>Liz Kuball</cp:lastModifiedBy>
  <cp:revision>3</cp:revision>
  <dcterms:created xsi:type="dcterms:W3CDTF">2016-07-08T22:30:00Z</dcterms:created>
  <dcterms:modified xsi:type="dcterms:W3CDTF">2016-09-29T01:11:00Z</dcterms:modified>
</cp:coreProperties>
</file>