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FEBE2" w14:textId="77777777" w:rsidR="0020235A" w:rsidRPr="00375D19" w:rsidRDefault="009D7512" w:rsidP="00375D19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12 </w:t>
      </w:r>
      <w:r w:rsidR="0020235A" w:rsidRPr="00375D19">
        <w:rPr>
          <w:rFonts w:ascii="Georgia" w:hAnsi="Georgia"/>
        </w:rPr>
        <w:t>Web Resources</w:t>
      </w:r>
    </w:p>
    <w:p w14:paraId="78D9130B" w14:textId="77777777" w:rsidR="0020235A" w:rsidRDefault="0020235A"/>
    <w:p w14:paraId="3ABC73F3" w14:textId="77777777" w:rsidR="002228DE" w:rsidRDefault="002228DE">
      <w:pPr>
        <w:rPr>
          <w:b/>
          <w:bCs/>
        </w:rPr>
      </w:pPr>
      <w:r>
        <w:rPr>
          <w:b/>
          <w:bCs/>
        </w:rPr>
        <w:t xml:space="preserve">Building a </w:t>
      </w:r>
      <w:r w:rsidR="00196BEF">
        <w:rPr>
          <w:b/>
          <w:bCs/>
        </w:rPr>
        <w:t xml:space="preserve">Media </w:t>
      </w:r>
      <w:r>
        <w:rPr>
          <w:b/>
          <w:bCs/>
        </w:rPr>
        <w:t>List</w:t>
      </w:r>
    </w:p>
    <w:p w14:paraId="6AB8FAEE" w14:textId="77777777" w:rsidR="00375D19" w:rsidRDefault="00180E63">
      <w:pPr>
        <w:rPr>
          <w:bCs/>
        </w:rPr>
      </w:pPr>
      <w:hyperlink r:id="rId6" w:history="1">
        <w:r w:rsidR="00744959">
          <w:rPr>
            <w:rStyle w:val="Hyperlink"/>
            <w:bCs/>
          </w:rPr>
          <w:t>http://www.evancarmichael.com/Tools/Press-Release-Builder/Build-A-Media-List.htm</w:t>
        </w:r>
      </w:hyperlink>
    </w:p>
    <w:p w14:paraId="557F6B81" w14:textId="77777777" w:rsidR="002228DE" w:rsidRDefault="00196BEF">
      <w:pPr>
        <w:rPr>
          <w:bCs/>
        </w:rPr>
      </w:pPr>
      <w:r>
        <w:rPr>
          <w:bCs/>
        </w:rPr>
        <w:t>Evan Carmichael tells you how to build and organize a media list.</w:t>
      </w:r>
    </w:p>
    <w:p w14:paraId="144C150C" w14:textId="77777777" w:rsidR="002228DE" w:rsidRDefault="002228DE">
      <w:pPr>
        <w:rPr>
          <w:b/>
          <w:bCs/>
        </w:rPr>
      </w:pPr>
    </w:p>
    <w:p w14:paraId="45D03763" w14:textId="77777777" w:rsidR="00DA5DB0" w:rsidRPr="00DA5DB0" w:rsidRDefault="00DA5DB0" w:rsidP="00DA5DB0">
      <w:pPr>
        <w:rPr>
          <w:b/>
        </w:rPr>
      </w:pPr>
      <w:r>
        <w:rPr>
          <w:b/>
        </w:rPr>
        <w:t>Choosing Software</w:t>
      </w:r>
    </w:p>
    <w:p w14:paraId="5FE9BC7C" w14:textId="77777777" w:rsidR="00DA5DB0" w:rsidRDefault="00180E63" w:rsidP="00DA5DB0">
      <w:hyperlink r:id="rId7" w:history="1">
        <w:r w:rsidR="00744959">
          <w:rPr>
            <w:rStyle w:val="Hyperlink"/>
          </w:rPr>
          <w:t>http://www.idealware.org</w:t>
        </w:r>
      </w:hyperlink>
    </w:p>
    <w:p w14:paraId="24F0D3FD" w14:textId="77777777" w:rsidR="00DA5DB0" w:rsidRDefault="00DA5DB0" w:rsidP="00DA5DB0">
      <w:proofErr w:type="spellStart"/>
      <w:r w:rsidRPr="00DA5DB0">
        <w:t>Idealware</w:t>
      </w:r>
      <w:proofErr w:type="spellEnd"/>
      <w:r w:rsidRPr="00DA5DB0">
        <w:t xml:space="preserve"> </w:t>
      </w:r>
      <w:r>
        <w:t>features dozens of articles that can help you choose just about any type of software your organization may need to use</w:t>
      </w:r>
      <w:r w:rsidRPr="00DA5DB0">
        <w:t>.</w:t>
      </w:r>
      <w:r w:rsidR="006D1D12">
        <w:t xml:space="preserve"> Among topics to research are the best programs for online sales and donations, email service organizations, online survey sources, and constituent relationship management.</w:t>
      </w:r>
    </w:p>
    <w:p w14:paraId="46015CD0" w14:textId="77777777" w:rsidR="00DA5DB0" w:rsidRPr="00DA5DB0" w:rsidRDefault="00DA5DB0" w:rsidP="00DA5DB0">
      <w:pPr>
        <w:rPr>
          <w:b/>
        </w:rPr>
      </w:pPr>
    </w:p>
    <w:p w14:paraId="3D52717A" w14:textId="77777777" w:rsidR="003861BB" w:rsidRDefault="008F6868">
      <w:pPr>
        <w:rPr>
          <w:b/>
          <w:bCs/>
        </w:rPr>
      </w:pPr>
      <w:r>
        <w:rPr>
          <w:b/>
          <w:bCs/>
        </w:rPr>
        <w:t xml:space="preserve">Discounted Software and Good Advice </w:t>
      </w:r>
      <w:r w:rsidR="00A320F4">
        <w:rPr>
          <w:b/>
          <w:bCs/>
        </w:rPr>
        <w:t>about</w:t>
      </w:r>
      <w:r>
        <w:rPr>
          <w:b/>
          <w:bCs/>
        </w:rPr>
        <w:t xml:space="preserve"> Which Software to Choose</w:t>
      </w:r>
    </w:p>
    <w:p w14:paraId="1ED82DF6" w14:textId="77777777" w:rsidR="003861BB" w:rsidRDefault="00917B1D">
      <w:pPr>
        <w:rPr>
          <w:bCs/>
        </w:rPr>
      </w:pPr>
      <w:hyperlink r:id="rId8" w:history="1">
        <w:r w:rsidR="00744959">
          <w:rPr>
            <w:rStyle w:val="Hyperlink"/>
            <w:bCs/>
          </w:rPr>
          <w:t>http://www.techsoup.org</w:t>
        </w:r>
      </w:hyperlink>
    </w:p>
    <w:p w14:paraId="66680BA2" w14:textId="77777777" w:rsidR="003861BB" w:rsidRDefault="003861BB">
      <w:pPr>
        <w:rPr>
          <w:bCs/>
        </w:rPr>
      </w:pPr>
      <w:r>
        <w:rPr>
          <w:bCs/>
        </w:rPr>
        <w:t xml:space="preserve">A goldmine of information about technology for nonprofits, including </w:t>
      </w:r>
      <w:r w:rsidR="008F6868">
        <w:rPr>
          <w:bCs/>
        </w:rPr>
        <w:t>access to discounted software.</w:t>
      </w:r>
    </w:p>
    <w:p w14:paraId="40933AD1" w14:textId="77777777" w:rsidR="003861BB" w:rsidRDefault="003861BB">
      <w:pPr>
        <w:rPr>
          <w:b/>
          <w:bCs/>
        </w:rPr>
      </w:pPr>
    </w:p>
    <w:p w14:paraId="6B442C28" w14:textId="77777777" w:rsidR="0020235A" w:rsidRDefault="0020235A">
      <w:pPr>
        <w:rPr>
          <w:b/>
          <w:bCs/>
        </w:rPr>
      </w:pPr>
      <w:r>
        <w:rPr>
          <w:b/>
          <w:bCs/>
        </w:rPr>
        <w:t xml:space="preserve">Effective </w:t>
      </w:r>
      <w:r w:rsidR="00A320F4">
        <w:rPr>
          <w:b/>
          <w:bCs/>
        </w:rPr>
        <w:t xml:space="preserve">News </w:t>
      </w:r>
      <w:r>
        <w:rPr>
          <w:b/>
          <w:bCs/>
        </w:rPr>
        <w:t>Releases</w:t>
      </w:r>
    </w:p>
    <w:p w14:paraId="315ED845" w14:textId="77777777" w:rsidR="0020235A" w:rsidRDefault="00180E63">
      <w:hyperlink r:id="rId9" w:history="1">
        <w:r w:rsidR="00744959">
          <w:rPr>
            <w:rStyle w:val="Hyperlink"/>
          </w:rPr>
          <w:t>http://www.landrights.org/prleases.htm</w:t>
        </w:r>
      </w:hyperlink>
    </w:p>
    <w:p w14:paraId="1E9B8B89" w14:textId="77777777" w:rsidR="0020235A" w:rsidRDefault="0020235A">
      <w:r>
        <w:t xml:space="preserve">The American Land Rights Association gives good advice on writing </w:t>
      </w:r>
      <w:r w:rsidR="00A320F4">
        <w:t xml:space="preserve">news </w:t>
      </w:r>
      <w:r>
        <w:t>releases.</w:t>
      </w:r>
    </w:p>
    <w:p w14:paraId="5044D0A6" w14:textId="77777777" w:rsidR="00661017" w:rsidRDefault="00661017"/>
    <w:p w14:paraId="7B054DE3" w14:textId="77777777" w:rsidR="00661017" w:rsidRDefault="0056171E">
      <w:pPr>
        <w:rPr>
          <w:b/>
        </w:rPr>
      </w:pPr>
      <w:r>
        <w:rPr>
          <w:b/>
        </w:rPr>
        <w:t>E</w:t>
      </w:r>
      <w:r w:rsidR="000733AF">
        <w:rPr>
          <w:b/>
        </w:rPr>
        <w:t>mail Marketing Plan</w:t>
      </w:r>
    </w:p>
    <w:p w14:paraId="1589F8A6" w14:textId="77777777" w:rsidR="000733AF" w:rsidRDefault="00224B23">
      <w:hyperlink r:id="rId10" w:history="1">
        <w:r w:rsidR="00744959">
          <w:rPr>
            <w:rStyle w:val="Hyperlink"/>
          </w:rPr>
          <w:t>http://blog.mailchimp.com/whats-your-email-marketing-plan</w:t>
        </w:r>
      </w:hyperlink>
    </w:p>
    <w:p w14:paraId="6914C375" w14:textId="77777777" w:rsidR="00661017" w:rsidRDefault="00744959">
      <w:proofErr w:type="spellStart"/>
      <w:r>
        <w:t>Mail</w:t>
      </w:r>
      <w:r w:rsidR="000733AF">
        <w:t>Chimp</w:t>
      </w:r>
      <w:proofErr w:type="spellEnd"/>
      <w:r w:rsidR="000733AF">
        <w:t xml:space="preserve"> offers guidance for creating</w:t>
      </w:r>
      <w:r>
        <w:t xml:space="preserve"> an e</w:t>
      </w:r>
      <w:r w:rsidR="00160736">
        <w:t>ma</w:t>
      </w:r>
      <w:r w:rsidR="000733AF">
        <w:t>il marketing plan</w:t>
      </w:r>
      <w:r w:rsidR="00160736">
        <w:t>.</w:t>
      </w:r>
    </w:p>
    <w:p w14:paraId="5C9B4076" w14:textId="77777777" w:rsidR="00757299" w:rsidRDefault="00757299"/>
    <w:p w14:paraId="4B04CA5B" w14:textId="77777777" w:rsidR="00757299" w:rsidRDefault="00757299" w:rsidP="00757299">
      <w:pPr>
        <w:rPr>
          <w:b/>
          <w:bCs/>
        </w:rPr>
      </w:pPr>
      <w:r>
        <w:rPr>
          <w:b/>
          <w:bCs/>
        </w:rPr>
        <w:t>Evaluating Communications and Media</w:t>
      </w:r>
    </w:p>
    <w:p w14:paraId="11D3D695" w14:textId="77777777" w:rsidR="00757299" w:rsidRDefault="00180E63" w:rsidP="00757299">
      <w:pPr>
        <w:rPr>
          <w:bCs/>
        </w:rPr>
      </w:pPr>
      <w:r>
        <w:rPr>
          <w:bCs/>
        </w:rPr>
        <w:fldChar w:fldCharType="begin"/>
      </w:r>
      <w:r w:rsidR="00744959">
        <w:rPr>
          <w:bCs/>
        </w:rPr>
        <w:instrText>HYPERLINK "http://www.audiencedialogue.net/techniques.html"</w:instrText>
      </w:r>
      <w:r w:rsidR="00744959">
        <w:rPr>
          <w:bCs/>
        </w:rPr>
      </w:r>
      <w:r>
        <w:rPr>
          <w:bCs/>
        </w:rPr>
        <w:fldChar w:fldCharType="separate"/>
      </w:r>
      <w:r w:rsidR="00744959">
        <w:rPr>
          <w:rStyle w:val="Hyperlink"/>
          <w:bCs/>
        </w:rPr>
        <w:t>http://www.audiencedialogue.net/techniques.html</w:t>
      </w:r>
      <w:r>
        <w:rPr>
          <w:bCs/>
        </w:rPr>
        <w:fldChar w:fldCharType="end"/>
      </w:r>
    </w:p>
    <w:p w14:paraId="06DBDD96" w14:textId="77777777" w:rsidR="0020235A" w:rsidRDefault="00757299">
      <w:r>
        <w:t>Audience Dialogue, a consulting firm based in New Zealand, offers tips about survey research, monitoring your marketing efforts, and other topics</w:t>
      </w:r>
      <w:r w:rsidR="00325D7D">
        <w:t>.</w:t>
      </w:r>
    </w:p>
    <w:p w14:paraId="3BD07399" w14:textId="77777777" w:rsidR="00375D19" w:rsidRDefault="00375D19"/>
    <w:p w14:paraId="46EF7F96" w14:textId="77777777" w:rsidR="0020235A" w:rsidRDefault="00757299">
      <w:pPr>
        <w:rPr>
          <w:b/>
        </w:rPr>
      </w:pPr>
      <w:r>
        <w:rPr>
          <w:b/>
        </w:rPr>
        <w:t>Guerrilla Marketing</w:t>
      </w:r>
    </w:p>
    <w:p w14:paraId="6CFE7083" w14:textId="77777777" w:rsidR="00375D19" w:rsidRDefault="00180E63">
      <w:hyperlink r:id="rId11" w:history="1">
        <w:r w:rsidR="00744959">
          <w:rPr>
            <w:rStyle w:val="Hyperlink"/>
          </w:rPr>
          <w:t>http://www.gmarketing.com</w:t>
        </w:r>
      </w:hyperlink>
    </w:p>
    <w:p w14:paraId="782F3551" w14:textId="77777777" w:rsidR="00757299" w:rsidRDefault="00757299">
      <w:r>
        <w:t>Innovative and low-cost marketing strategies</w:t>
      </w:r>
      <w:r w:rsidR="00325D7D">
        <w:t xml:space="preserve"> from Jay Conrad Levinson.</w:t>
      </w:r>
    </w:p>
    <w:p w14:paraId="461D5BA3" w14:textId="77777777" w:rsidR="00E40F19" w:rsidRDefault="00E40F19"/>
    <w:p w14:paraId="6F5155C0" w14:textId="77777777" w:rsidR="00E40F19" w:rsidRPr="00375D19" w:rsidRDefault="00E40F19">
      <w:pPr>
        <w:rPr>
          <w:b/>
        </w:rPr>
      </w:pPr>
      <w:r w:rsidRPr="00375D19">
        <w:rPr>
          <w:b/>
        </w:rPr>
        <w:t xml:space="preserve">Beth </w:t>
      </w:r>
      <w:proofErr w:type="spellStart"/>
      <w:r w:rsidRPr="00375D19">
        <w:rPr>
          <w:b/>
        </w:rPr>
        <w:t>Kanter’s</w:t>
      </w:r>
      <w:proofErr w:type="spellEnd"/>
      <w:r w:rsidRPr="00375D19">
        <w:rPr>
          <w:b/>
        </w:rPr>
        <w:t xml:space="preserve"> Blog</w:t>
      </w:r>
    </w:p>
    <w:p w14:paraId="1E53A947" w14:textId="77777777" w:rsidR="00E40F19" w:rsidRDefault="00180E63">
      <w:hyperlink r:id="rId12" w:history="1">
        <w:r w:rsidR="00744959">
          <w:rPr>
            <w:rStyle w:val="Hyperlink"/>
          </w:rPr>
          <w:t>http://www.bethkanter.org</w:t>
        </w:r>
      </w:hyperlink>
    </w:p>
    <w:p w14:paraId="0A91CC75" w14:textId="77777777" w:rsidR="00E40F19" w:rsidRDefault="00E40F19">
      <w:r>
        <w:t>If there is one person who stays on top of developments in the online and social</w:t>
      </w:r>
      <w:r w:rsidR="00A320F4">
        <w:t>-</w:t>
      </w:r>
      <w:r>
        <w:t xml:space="preserve">media world, it’s probably Beth </w:t>
      </w:r>
      <w:proofErr w:type="spellStart"/>
      <w:r>
        <w:t>Kanter</w:t>
      </w:r>
      <w:proofErr w:type="spellEnd"/>
      <w:r>
        <w:t>.</w:t>
      </w:r>
    </w:p>
    <w:p w14:paraId="165D58CF" w14:textId="77777777" w:rsidR="00282DC4" w:rsidRDefault="00282DC4"/>
    <w:p w14:paraId="1624A870" w14:textId="77777777" w:rsidR="00282DC4" w:rsidRDefault="00282DC4">
      <w:pPr>
        <w:rPr>
          <w:b/>
        </w:rPr>
      </w:pPr>
      <w:r>
        <w:rPr>
          <w:b/>
        </w:rPr>
        <w:t xml:space="preserve">The </w:t>
      </w:r>
      <w:r w:rsidR="00744959">
        <w:rPr>
          <w:b/>
        </w:rPr>
        <w:t>One-</w:t>
      </w:r>
      <w:r>
        <w:rPr>
          <w:b/>
        </w:rPr>
        <w:t>Minute Message</w:t>
      </w:r>
    </w:p>
    <w:p w14:paraId="175E7CC0" w14:textId="77777777" w:rsidR="00224B23" w:rsidRDefault="00224B23">
      <w:hyperlink r:id="rId13" w:history="1">
        <w:r w:rsidR="00744959">
          <w:rPr>
            <w:rStyle w:val="Hyperlink"/>
          </w:rPr>
          <w:t>http://www.mission-minded.com/how-to-craft-your-one-minute-message</w:t>
        </w:r>
      </w:hyperlink>
    </w:p>
    <w:p w14:paraId="1EE47DBC" w14:textId="5CD42352" w:rsidR="000733AF" w:rsidRPr="000733AF" w:rsidRDefault="000733AF">
      <w:r>
        <w:t>Mission Minded, a marketing and branding firm that works exclusively with nonprofit organizations</w:t>
      </w:r>
      <w:r w:rsidR="00045952">
        <w:t>,</w:t>
      </w:r>
      <w:r>
        <w:t xml:space="preserve"> guides its clients through creating a short, memorable mes</w:t>
      </w:r>
      <w:r w:rsidR="006D1D12">
        <w:t xml:space="preserve">sage for </w:t>
      </w:r>
      <w:r w:rsidR="006D1D12">
        <w:lastRenderedPageBreak/>
        <w:t xml:space="preserve">marketing their work. This blog from Zach </w:t>
      </w:r>
      <w:proofErr w:type="spellStart"/>
      <w:r w:rsidR="006D1D12">
        <w:t>Hochstadt</w:t>
      </w:r>
      <w:proofErr w:type="spellEnd"/>
      <w:r w:rsidR="006D1D12">
        <w:t xml:space="preserve"> provides a good overview of the exercise.</w:t>
      </w:r>
    </w:p>
    <w:p w14:paraId="3EB860AD" w14:textId="77777777" w:rsidR="00BE70CB" w:rsidRPr="00BE70CB" w:rsidRDefault="00BE70CB">
      <w:pPr>
        <w:rPr>
          <w:b/>
        </w:rPr>
      </w:pPr>
    </w:p>
    <w:p w14:paraId="42619C59" w14:textId="77777777" w:rsidR="00BE70CB" w:rsidRDefault="00BE70CB">
      <w:pPr>
        <w:rPr>
          <w:b/>
        </w:rPr>
      </w:pPr>
      <w:r w:rsidRPr="00BE70CB">
        <w:rPr>
          <w:b/>
        </w:rPr>
        <w:t>Newspaper Industry News</w:t>
      </w:r>
    </w:p>
    <w:p w14:paraId="35B7D175" w14:textId="06A0C658" w:rsidR="00375D19" w:rsidRDefault="00180E63">
      <w:hyperlink r:id="rId14" w:history="1">
        <w:r w:rsidR="00045952">
          <w:rPr>
            <w:rStyle w:val="Hyperlink"/>
          </w:rPr>
          <w:t>http://www.editorandpublisher.com</w:t>
        </w:r>
      </w:hyperlink>
    </w:p>
    <w:p w14:paraId="67EB4826" w14:textId="60E5DB69" w:rsidR="00267649" w:rsidRDefault="00267649">
      <w:r>
        <w:t>Online news coverage of the newspaper industry</w:t>
      </w:r>
      <w:r w:rsidR="00325D7D">
        <w:t>.</w:t>
      </w:r>
    </w:p>
    <w:p w14:paraId="483BC10E" w14:textId="77777777" w:rsidR="00E40F19" w:rsidRDefault="00E40F19"/>
    <w:p w14:paraId="376A1B77" w14:textId="77777777" w:rsidR="00E40F19" w:rsidRPr="00375D19" w:rsidRDefault="00E40F19">
      <w:pPr>
        <w:rPr>
          <w:b/>
        </w:rPr>
      </w:pPr>
      <w:r w:rsidRPr="00375D19">
        <w:rPr>
          <w:b/>
        </w:rPr>
        <w:t>NTEN</w:t>
      </w:r>
    </w:p>
    <w:p w14:paraId="7CAC74DA" w14:textId="0EB6937E" w:rsidR="00E40F19" w:rsidRDefault="00180E63">
      <w:hyperlink r:id="rId15" w:history="1">
        <w:r w:rsidR="00045952">
          <w:rPr>
            <w:rStyle w:val="Hyperlink"/>
          </w:rPr>
          <w:t>http://www.nten.org</w:t>
        </w:r>
      </w:hyperlink>
    </w:p>
    <w:p w14:paraId="7F0BBA1D" w14:textId="4974C799" w:rsidR="00E40F19" w:rsidRDefault="006D1D12">
      <w:r>
        <w:t>You will find l</w:t>
      </w:r>
      <w:r w:rsidR="00E40F19">
        <w:t>ots of good information about technical and social</w:t>
      </w:r>
      <w:r w:rsidR="00A320F4">
        <w:t>-</w:t>
      </w:r>
      <w:r w:rsidR="002D6FBD">
        <w:t>media affairs on the Nonprofit Technology</w:t>
      </w:r>
      <w:r w:rsidR="00E40F19">
        <w:t xml:space="preserve"> </w:t>
      </w:r>
      <w:r w:rsidR="002D6FBD">
        <w:t xml:space="preserve">Network </w:t>
      </w:r>
      <w:r w:rsidR="00045952">
        <w:t>web</w:t>
      </w:r>
      <w:r w:rsidR="00E40F19">
        <w:t>site. We suggest subscribing to</w:t>
      </w:r>
      <w:r w:rsidR="00A320F4">
        <w:t xml:space="preserve"> its </w:t>
      </w:r>
      <w:r w:rsidR="00045952">
        <w:t>free e</w:t>
      </w:r>
      <w:r w:rsidR="00E40F19">
        <w:t>mail newsletter to help you stay abreast of developments in this rapidly changing area.</w:t>
      </w:r>
    </w:p>
    <w:p w14:paraId="7FEFF287" w14:textId="77777777" w:rsidR="00917B1D" w:rsidRDefault="00917B1D"/>
    <w:p w14:paraId="333818F5" w14:textId="77777777" w:rsidR="00917B1D" w:rsidRDefault="000733AF">
      <w:pPr>
        <w:rPr>
          <w:b/>
        </w:rPr>
      </w:pPr>
      <w:r>
        <w:rPr>
          <w:b/>
        </w:rPr>
        <w:t>Your Best</w:t>
      </w:r>
      <w:r w:rsidR="002D6FBD">
        <w:rPr>
          <w:b/>
        </w:rPr>
        <w:t xml:space="preserve"> </w:t>
      </w:r>
      <w:r w:rsidR="00917B1D">
        <w:rPr>
          <w:b/>
        </w:rPr>
        <w:t>Nonprofit Marketing Plan</w:t>
      </w:r>
    </w:p>
    <w:p w14:paraId="0A2248D9" w14:textId="5F7ABA90" w:rsidR="000733AF" w:rsidRPr="000733AF" w:rsidRDefault="00180E63">
      <w:hyperlink r:id="rId16" w:history="1">
        <w:r w:rsidR="00045952">
          <w:rPr>
            <w:rStyle w:val="Hyperlink"/>
          </w:rPr>
          <w:t>http://www.fundraising123.org/files/training/7%20Steps%20to%20Creating%20Your%20Best%20Nonprofit%20Marketing%20Plan%20Ever.pdf</w:t>
        </w:r>
      </w:hyperlink>
    </w:p>
    <w:p w14:paraId="60515824" w14:textId="77777777" w:rsidR="00917B1D" w:rsidRPr="00917B1D" w:rsidRDefault="00917B1D">
      <w:r>
        <w:t>Network fo</w:t>
      </w:r>
      <w:r w:rsidR="002D6FBD">
        <w:t>r Good offers a free seven-step</w:t>
      </w:r>
      <w:r>
        <w:t xml:space="preserve"> guide to creating Nonprofit Marketing Plan</w:t>
      </w:r>
      <w:r w:rsidR="000733AF">
        <w:t>.</w:t>
      </w:r>
    </w:p>
    <w:p w14:paraId="2BAF3678" w14:textId="77777777" w:rsidR="00356F61" w:rsidRDefault="00356F61"/>
    <w:p w14:paraId="7BC967D1" w14:textId="77777777" w:rsidR="00356F61" w:rsidRPr="00375D19" w:rsidRDefault="00356F61">
      <w:pPr>
        <w:rPr>
          <w:b/>
        </w:rPr>
      </w:pPr>
      <w:proofErr w:type="spellStart"/>
      <w:r w:rsidRPr="00375D19">
        <w:rPr>
          <w:b/>
        </w:rPr>
        <w:t>NPEngage</w:t>
      </w:r>
      <w:proofErr w:type="spellEnd"/>
    </w:p>
    <w:p w14:paraId="78A0AF0A" w14:textId="7A5DD59F" w:rsidR="00356F61" w:rsidRDefault="00180E63">
      <w:hyperlink r:id="rId17" w:history="1">
        <w:r w:rsidR="00045952">
          <w:rPr>
            <w:rStyle w:val="Hyperlink"/>
          </w:rPr>
          <w:t>http://www.npengage.com</w:t>
        </w:r>
      </w:hyperlink>
    </w:p>
    <w:p w14:paraId="4768050C" w14:textId="77777777" w:rsidR="00356F61" w:rsidRDefault="00356F61">
      <w:r>
        <w:t>A collection of blogs containing information about the use of technology and social media in nonprofit organizations.</w:t>
      </w:r>
    </w:p>
    <w:p w14:paraId="7C968548" w14:textId="77777777" w:rsidR="006C274E" w:rsidRDefault="006C274E"/>
    <w:p w14:paraId="358418E3" w14:textId="77777777" w:rsidR="006C274E" w:rsidRPr="00375D19" w:rsidRDefault="006C274E">
      <w:pPr>
        <w:rPr>
          <w:b/>
        </w:rPr>
      </w:pPr>
      <w:proofErr w:type="spellStart"/>
      <w:r w:rsidRPr="00375D19">
        <w:rPr>
          <w:b/>
        </w:rPr>
        <w:t>NPower</w:t>
      </w:r>
      <w:proofErr w:type="spellEnd"/>
    </w:p>
    <w:p w14:paraId="27BB8E83" w14:textId="4640C84B" w:rsidR="006C274E" w:rsidRDefault="00180E63">
      <w:hyperlink r:id="rId18" w:history="1">
        <w:r w:rsidR="00045952">
          <w:rPr>
            <w:rStyle w:val="Hyperlink"/>
          </w:rPr>
          <w:t>http://www.npower.org</w:t>
        </w:r>
      </w:hyperlink>
    </w:p>
    <w:p w14:paraId="61570D75" w14:textId="77777777" w:rsidR="006C274E" w:rsidRDefault="006C274E">
      <w:r>
        <w:t xml:space="preserve">You </w:t>
      </w:r>
      <w:r w:rsidR="00A320F4">
        <w:t xml:space="preserve">may </w:t>
      </w:r>
      <w:r>
        <w:t xml:space="preserve">be able to </w:t>
      </w:r>
      <w:r w:rsidR="009D7512">
        <w:t xml:space="preserve">find </w:t>
      </w:r>
      <w:r>
        <w:t xml:space="preserve">a volunteer to help with your technology needs through </w:t>
      </w:r>
      <w:proofErr w:type="spellStart"/>
      <w:r>
        <w:t>NPower’s</w:t>
      </w:r>
      <w:proofErr w:type="spellEnd"/>
      <w:r>
        <w:t xml:space="preserve"> Community Corps program.</w:t>
      </w:r>
    </w:p>
    <w:p w14:paraId="63AC217C" w14:textId="77777777" w:rsidR="00917B1D" w:rsidRDefault="00917B1D"/>
    <w:p w14:paraId="5D8D8609" w14:textId="77777777" w:rsidR="00917B1D" w:rsidRDefault="00917B1D">
      <w:pPr>
        <w:rPr>
          <w:b/>
        </w:rPr>
      </w:pPr>
      <w:r>
        <w:rPr>
          <w:b/>
        </w:rPr>
        <w:t>The One Hundred Best Nonprofit Websites</w:t>
      </w:r>
    </w:p>
    <w:p w14:paraId="195BE801" w14:textId="77777777" w:rsidR="00917B1D" w:rsidRDefault="00917B1D">
      <w:hyperlink r:id="rId19" w:history="1">
        <w:r w:rsidRPr="00A13903">
          <w:rPr>
            <w:rStyle w:val="Hyperlink"/>
          </w:rPr>
          <w:t>https://</w:t>
        </w:r>
        <w:r w:rsidRPr="00A13903">
          <w:rPr>
            <w:rStyle w:val="Hyperlink"/>
          </w:rPr>
          <w:t>a</w:t>
        </w:r>
        <w:r w:rsidRPr="00A13903">
          <w:rPr>
            <w:rStyle w:val="Hyperlink"/>
          </w:rPr>
          <w:t>ct.everyaction.com/100-best-nonprofit-website-designs-of-2015</w:t>
        </w:r>
      </w:hyperlink>
    </w:p>
    <w:p w14:paraId="75E034F1" w14:textId="3B9CD6B5" w:rsidR="00917B1D" w:rsidRPr="00917B1D" w:rsidRDefault="00917B1D">
      <w:r>
        <w:t>Visit this site for inspiration and trends in n</w:t>
      </w:r>
      <w:r w:rsidR="00045952">
        <w:t>onprofit web design.</w:t>
      </w:r>
    </w:p>
    <w:p w14:paraId="355C05CD" w14:textId="77777777" w:rsidR="00CF0EDC" w:rsidRDefault="00CF0EDC">
      <w:pPr>
        <w:rPr>
          <w:b/>
        </w:rPr>
      </w:pPr>
    </w:p>
    <w:p w14:paraId="265753E1" w14:textId="77777777" w:rsidR="00CF0EDC" w:rsidRDefault="00CF0EDC">
      <w:pPr>
        <w:rPr>
          <w:b/>
        </w:rPr>
      </w:pPr>
      <w:r>
        <w:rPr>
          <w:b/>
        </w:rPr>
        <w:t>Public Service Announcements</w:t>
      </w:r>
    </w:p>
    <w:p w14:paraId="7F39A05F" w14:textId="114629B4" w:rsidR="006D1D12" w:rsidRDefault="00180E63">
      <w:hyperlink r:id="rId20" w:history="1">
        <w:r w:rsidR="00045952">
          <w:rPr>
            <w:rStyle w:val="Hyperlink"/>
          </w:rPr>
          <w:t>http://www.centerdigitaled.com/artsandhumanities/How-to-Create-the-Perfect-Public-Service-Announcement.html</w:t>
        </w:r>
      </w:hyperlink>
    </w:p>
    <w:p w14:paraId="60CA6135" w14:textId="77777777" w:rsidR="006D1D12" w:rsidRPr="006D1D12" w:rsidRDefault="006D1D12">
      <w:r>
        <w:t>The Center for Digital Education proposes to teach you how to create perfect PSAs.</w:t>
      </w:r>
    </w:p>
    <w:p w14:paraId="4F002278" w14:textId="77777777" w:rsidR="00550DF9" w:rsidRDefault="00550DF9"/>
    <w:p w14:paraId="533724DE" w14:textId="77777777" w:rsidR="00550DF9" w:rsidRPr="00375D19" w:rsidRDefault="00550DF9">
      <w:pPr>
        <w:rPr>
          <w:b/>
        </w:rPr>
      </w:pPr>
      <w:r w:rsidRPr="00375D19">
        <w:rPr>
          <w:b/>
        </w:rPr>
        <w:t>30 Terrible Pieces of Social Media Advice You Should Ignore</w:t>
      </w:r>
    </w:p>
    <w:p w14:paraId="058E393C" w14:textId="77777777" w:rsidR="00550DF9" w:rsidRDefault="00550DF9">
      <w:hyperlink r:id="rId21" w:history="1">
        <w:r w:rsidRPr="00F71949">
          <w:rPr>
            <w:rStyle w:val="Hyperlink"/>
          </w:rPr>
          <w:t>ht</w:t>
        </w:r>
        <w:r w:rsidRPr="00F71949">
          <w:rPr>
            <w:rStyle w:val="Hyperlink"/>
          </w:rPr>
          <w:t>t</w:t>
        </w:r>
        <w:r w:rsidRPr="00F71949">
          <w:rPr>
            <w:rStyle w:val="Hyperlink"/>
          </w:rPr>
          <w:t>p://blog.</w:t>
        </w:r>
        <w:r w:rsidRPr="00F71949">
          <w:rPr>
            <w:rStyle w:val="Hyperlink"/>
          </w:rPr>
          <w:t>h</w:t>
        </w:r>
        <w:r w:rsidRPr="00F71949">
          <w:rPr>
            <w:rStyle w:val="Hyperlink"/>
          </w:rPr>
          <w:t>ubspot.com/blog/tabid/6307/bid</w:t>
        </w:r>
        <w:r w:rsidRPr="00F71949">
          <w:rPr>
            <w:rStyle w:val="Hyperlink"/>
          </w:rPr>
          <w:t>/</w:t>
        </w:r>
        <w:r w:rsidRPr="00F71949">
          <w:rPr>
            <w:rStyle w:val="Hyperlink"/>
          </w:rPr>
          <w:t>34180/30-Terrible-Pieces-of-Social-Media-Advice-You-Should-Ignore.aspx</w:t>
        </w:r>
      </w:hyperlink>
    </w:p>
    <w:p w14:paraId="3C366B71" w14:textId="77777777" w:rsidR="00550DF9" w:rsidRPr="00BE70CB" w:rsidRDefault="00180E63">
      <w:r>
        <w:t>Helpful advice about</w:t>
      </w:r>
      <w:r w:rsidR="00550DF9">
        <w:t xml:space="preserve"> </w:t>
      </w:r>
      <w:r>
        <w:t xml:space="preserve">advice you should ignore </w:t>
      </w:r>
      <w:r w:rsidR="00550DF9">
        <w:t xml:space="preserve">from Ellie Mirman at the </w:t>
      </w:r>
      <w:proofErr w:type="spellStart"/>
      <w:r w:rsidR="00550DF9">
        <w:t>HubSpot</w:t>
      </w:r>
      <w:proofErr w:type="spellEnd"/>
      <w:r w:rsidR="00550DF9">
        <w:t xml:space="preserve"> </w:t>
      </w:r>
      <w:r w:rsidR="00A320F4">
        <w:t>b</w:t>
      </w:r>
      <w:r w:rsidR="00550DF9">
        <w:t>log</w:t>
      </w:r>
      <w:r w:rsidR="009D7512">
        <w:t>.</w:t>
      </w:r>
    </w:p>
    <w:p w14:paraId="0EC4B42E" w14:textId="77777777" w:rsidR="0020235A" w:rsidRDefault="0020235A"/>
    <w:p w14:paraId="2B41124B" w14:textId="77777777" w:rsidR="0020235A" w:rsidRDefault="0020235A">
      <w:pPr>
        <w:rPr>
          <w:b/>
          <w:bCs/>
        </w:rPr>
      </w:pPr>
      <w:r>
        <w:rPr>
          <w:b/>
          <w:bCs/>
        </w:rPr>
        <w:t>PR Web</w:t>
      </w:r>
    </w:p>
    <w:p w14:paraId="7A6788F4" w14:textId="05D3B6C8" w:rsidR="0020235A" w:rsidRDefault="00180E63">
      <w:hyperlink r:id="rId22" w:history="1">
        <w:r w:rsidR="00045952">
          <w:rPr>
            <w:rStyle w:val="Hyperlink"/>
          </w:rPr>
          <w:t>http://www.prweb.com</w:t>
        </w:r>
      </w:hyperlink>
    </w:p>
    <w:p w14:paraId="70FE044E" w14:textId="77777777" w:rsidR="00645F90" w:rsidRDefault="002D6FBD">
      <w:r>
        <w:t>This site offers a w</w:t>
      </w:r>
      <w:r w:rsidR="0020235A">
        <w:t xml:space="preserve">eb service for </w:t>
      </w:r>
      <w:r w:rsidR="00A320F4">
        <w:t xml:space="preserve">news </w:t>
      </w:r>
      <w:r w:rsidR="0020235A">
        <w:t>release distribution.</w:t>
      </w:r>
    </w:p>
    <w:p w14:paraId="5BF8145A" w14:textId="77777777" w:rsidR="008E79C9" w:rsidRPr="008E79C9" w:rsidRDefault="008E79C9"/>
    <w:p w14:paraId="5731AFD0" w14:textId="77777777" w:rsidR="00645F90" w:rsidRDefault="00645F90">
      <w:pPr>
        <w:rPr>
          <w:b/>
        </w:rPr>
      </w:pPr>
      <w:proofErr w:type="spellStart"/>
      <w:r>
        <w:rPr>
          <w:b/>
        </w:rPr>
        <w:lastRenderedPageBreak/>
        <w:t>SurveyMonkey</w:t>
      </w:r>
      <w:proofErr w:type="spellEnd"/>
      <w:r>
        <w:rPr>
          <w:b/>
        </w:rPr>
        <w:t xml:space="preserve"> – Online Surveys</w:t>
      </w:r>
    </w:p>
    <w:p w14:paraId="2832A6B7" w14:textId="00E0AA82" w:rsidR="00645F90" w:rsidRDefault="00180E63">
      <w:hyperlink r:id="rId23" w:history="1">
        <w:r w:rsidR="00045952">
          <w:rPr>
            <w:rStyle w:val="Hyperlink"/>
          </w:rPr>
          <w:t>http://www.surveymonkey.com</w:t>
        </w:r>
      </w:hyperlink>
    </w:p>
    <w:p w14:paraId="3A328064" w14:textId="77777777" w:rsidR="00645F90" w:rsidRDefault="00645F90">
      <w:r>
        <w:t>Conduct your own onlin</w:t>
      </w:r>
      <w:r w:rsidR="00180E63">
        <w:t>e survey using this service, which is free if your survey is brief and limited in scope.</w:t>
      </w:r>
    </w:p>
    <w:p w14:paraId="3E7441DD" w14:textId="77777777" w:rsidR="00150C94" w:rsidRDefault="00150C94"/>
    <w:p w14:paraId="0D0F8458" w14:textId="77777777" w:rsidR="00150C94" w:rsidRPr="00375D19" w:rsidRDefault="00150C94">
      <w:pPr>
        <w:rPr>
          <w:b/>
        </w:rPr>
      </w:pPr>
      <w:r w:rsidRPr="00375D19">
        <w:rPr>
          <w:b/>
        </w:rPr>
        <w:t>Ten Issues to Address in Your Social Media Policy</w:t>
      </w:r>
    </w:p>
    <w:p w14:paraId="2754DB45" w14:textId="0C65F0CB" w:rsidR="00150C94" w:rsidRDefault="00E55EE1">
      <w:hyperlink r:id="rId24" w:history="1">
        <w:r w:rsidR="00045952">
          <w:rPr>
            <w:rStyle w:val="Hyperlink"/>
          </w:rPr>
          <w:t>http://www.nonprofitlawblog.com/home/2013/03/10-issues-to-address-in-your-nonprofits-social-media-policy.html</w:t>
        </w:r>
      </w:hyperlink>
    </w:p>
    <w:p w14:paraId="7D6C9B7D" w14:textId="77777777" w:rsidR="00150C94" w:rsidRDefault="00150C94">
      <w:r>
        <w:t>Good advice from Gene Takagi’s Nonprofit Law Blog</w:t>
      </w:r>
      <w:r w:rsidR="009D7512">
        <w:t>.</w:t>
      </w:r>
    </w:p>
    <w:p w14:paraId="4A95F7CE" w14:textId="77777777" w:rsidR="00222DCA" w:rsidRDefault="00222DCA"/>
    <w:p w14:paraId="76507B2A" w14:textId="77777777" w:rsidR="00222DCA" w:rsidRDefault="00222DCA">
      <w:pPr>
        <w:rPr>
          <w:b/>
        </w:rPr>
      </w:pPr>
      <w:r>
        <w:rPr>
          <w:b/>
        </w:rPr>
        <w:t>United States Census Bureau</w:t>
      </w:r>
    </w:p>
    <w:p w14:paraId="0891F897" w14:textId="1FA57DA2" w:rsidR="00222DCA" w:rsidRDefault="00180E63">
      <w:hyperlink r:id="rId25" w:history="1">
        <w:r w:rsidR="00045952">
          <w:rPr>
            <w:rStyle w:val="Hyperlink"/>
          </w:rPr>
          <w:t>http://www.census.gov</w:t>
        </w:r>
      </w:hyperlink>
    </w:p>
    <w:p w14:paraId="62FA75EC" w14:textId="77777777" w:rsidR="00222DCA" w:rsidRDefault="00AC0045">
      <w:r>
        <w:t xml:space="preserve">Find demographic information about </w:t>
      </w:r>
      <w:r w:rsidR="00222DCA">
        <w:t xml:space="preserve">communities in which </w:t>
      </w:r>
      <w:r w:rsidR="00A320F4">
        <w:t>you’re</w:t>
      </w:r>
      <w:r w:rsidR="00222DCA">
        <w:t xml:space="preserve"> working</w:t>
      </w:r>
      <w:r w:rsidR="007E1A3B">
        <w:t>.</w:t>
      </w:r>
    </w:p>
    <w:p w14:paraId="3D8AB9FF" w14:textId="77777777" w:rsidR="006C274E" w:rsidRDefault="006C274E"/>
    <w:p w14:paraId="0E0E4E9F" w14:textId="77777777" w:rsidR="006C274E" w:rsidRPr="00375D19" w:rsidRDefault="006C274E">
      <w:pPr>
        <w:rPr>
          <w:b/>
        </w:rPr>
      </w:pPr>
      <w:r w:rsidRPr="00375D19">
        <w:rPr>
          <w:b/>
        </w:rPr>
        <w:t>WordPress</w:t>
      </w:r>
    </w:p>
    <w:p w14:paraId="55EADB37" w14:textId="4209BE58" w:rsidR="006C274E" w:rsidRDefault="006C274E">
      <w:hyperlink r:id="rId26" w:history="1">
        <w:r w:rsidR="00045952">
          <w:rPr>
            <w:rStyle w:val="Hyperlink"/>
          </w:rPr>
          <w:t>http://www.wordpress.org</w:t>
        </w:r>
      </w:hyperlink>
    </w:p>
    <w:p w14:paraId="2DE8A253" w14:textId="77777777" w:rsidR="0020235A" w:rsidRDefault="006C274E">
      <w:r>
        <w:t>One of the most commonl</w:t>
      </w:r>
      <w:bookmarkStart w:id="0" w:name="_GoBack"/>
      <w:bookmarkEnd w:id="0"/>
      <w:r>
        <w:t>y used platforms for blogging and website management.</w:t>
      </w:r>
    </w:p>
    <w:sectPr w:rsidR="002023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0AC0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B"/>
    <w:rsid w:val="00045952"/>
    <w:rsid w:val="000733AF"/>
    <w:rsid w:val="00092243"/>
    <w:rsid w:val="000C72C3"/>
    <w:rsid w:val="001257EC"/>
    <w:rsid w:val="00150C94"/>
    <w:rsid w:val="00160736"/>
    <w:rsid w:val="00180E63"/>
    <w:rsid w:val="0018490E"/>
    <w:rsid w:val="00196BEF"/>
    <w:rsid w:val="0020235A"/>
    <w:rsid w:val="002228DE"/>
    <w:rsid w:val="00222DCA"/>
    <w:rsid w:val="00224B23"/>
    <w:rsid w:val="00257750"/>
    <w:rsid w:val="00267649"/>
    <w:rsid w:val="00282DC4"/>
    <w:rsid w:val="002C78E5"/>
    <w:rsid w:val="002D6FBD"/>
    <w:rsid w:val="0030451B"/>
    <w:rsid w:val="00325D7D"/>
    <w:rsid w:val="00356F61"/>
    <w:rsid w:val="00375D19"/>
    <w:rsid w:val="003861BB"/>
    <w:rsid w:val="003D06F4"/>
    <w:rsid w:val="0041601A"/>
    <w:rsid w:val="004508BE"/>
    <w:rsid w:val="0048168A"/>
    <w:rsid w:val="004D04B3"/>
    <w:rsid w:val="004F370B"/>
    <w:rsid w:val="00550DF9"/>
    <w:rsid w:val="0056171E"/>
    <w:rsid w:val="00565354"/>
    <w:rsid w:val="0058760E"/>
    <w:rsid w:val="00645F90"/>
    <w:rsid w:val="00661017"/>
    <w:rsid w:val="006655D6"/>
    <w:rsid w:val="006C274E"/>
    <w:rsid w:val="006D1D12"/>
    <w:rsid w:val="006D55B8"/>
    <w:rsid w:val="00715B7A"/>
    <w:rsid w:val="00744959"/>
    <w:rsid w:val="00757299"/>
    <w:rsid w:val="007A347F"/>
    <w:rsid w:val="007E1A3B"/>
    <w:rsid w:val="008237AD"/>
    <w:rsid w:val="008E79C9"/>
    <w:rsid w:val="008F6868"/>
    <w:rsid w:val="0090520F"/>
    <w:rsid w:val="00917B1D"/>
    <w:rsid w:val="009D7512"/>
    <w:rsid w:val="00A320F4"/>
    <w:rsid w:val="00AC0045"/>
    <w:rsid w:val="00AD5661"/>
    <w:rsid w:val="00BE70CB"/>
    <w:rsid w:val="00CE7E73"/>
    <w:rsid w:val="00CF0EDC"/>
    <w:rsid w:val="00D8700A"/>
    <w:rsid w:val="00DA5DB0"/>
    <w:rsid w:val="00E40F19"/>
    <w:rsid w:val="00E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D5C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4F3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325D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5D7D"/>
  </w:style>
  <w:style w:type="paragraph" w:styleId="CommentSubject">
    <w:name w:val="annotation subject"/>
    <w:basedOn w:val="CommentText"/>
    <w:next w:val="CommentText"/>
    <w:link w:val="CommentSubjectChar"/>
    <w:rsid w:val="00325D7D"/>
    <w:rPr>
      <w:b/>
      <w:bCs/>
    </w:rPr>
  </w:style>
  <w:style w:type="character" w:customStyle="1" w:styleId="CommentSubjectChar">
    <w:name w:val="Comment Subject Char"/>
    <w:link w:val="CommentSubject"/>
    <w:rsid w:val="00325D7D"/>
    <w:rPr>
      <w:b/>
      <w:bCs/>
    </w:rPr>
  </w:style>
  <w:style w:type="paragraph" w:styleId="BalloonText">
    <w:name w:val="Balloon Text"/>
    <w:basedOn w:val="Normal"/>
    <w:link w:val="BalloonTextChar"/>
    <w:rsid w:val="00325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5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4F3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325D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5D7D"/>
  </w:style>
  <w:style w:type="paragraph" w:styleId="CommentSubject">
    <w:name w:val="annotation subject"/>
    <w:basedOn w:val="CommentText"/>
    <w:next w:val="CommentText"/>
    <w:link w:val="CommentSubjectChar"/>
    <w:rsid w:val="00325D7D"/>
    <w:rPr>
      <w:b/>
      <w:bCs/>
    </w:rPr>
  </w:style>
  <w:style w:type="character" w:customStyle="1" w:styleId="CommentSubjectChar">
    <w:name w:val="Comment Subject Char"/>
    <w:link w:val="CommentSubject"/>
    <w:rsid w:val="00325D7D"/>
    <w:rPr>
      <w:b/>
      <w:bCs/>
    </w:rPr>
  </w:style>
  <w:style w:type="paragraph" w:styleId="BalloonText">
    <w:name w:val="Balloon Text"/>
    <w:basedOn w:val="Normal"/>
    <w:link w:val="BalloonTextChar"/>
    <w:rsid w:val="00325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5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andrights.org/prleases.htm" TargetMode="External"/><Relationship Id="rId20" Type="http://schemas.openxmlformats.org/officeDocument/2006/relationships/hyperlink" Target="http://www.centerdigitaled.com/artsandhumanities/How-to-Create-the-Perfect-Public-Service-Announcement.html" TargetMode="External"/><Relationship Id="rId21" Type="http://schemas.openxmlformats.org/officeDocument/2006/relationships/hyperlink" Target="http://blog.hubspot.com/blog/tabid/6307/bid/34180/30-Terrible-Pieces-of-Social-Media-Advice-You-Should-Ignore.aspx" TargetMode="External"/><Relationship Id="rId22" Type="http://schemas.openxmlformats.org/officeDocument/2006/relationships/hyperlink" Target="http://www.prweb.com" TargetMode="External"/><Relationship Id="rId23" Type="http://schemas.openxmlformats.org/officeDocument/2006/relationships/hyperlink" Target="http://www.surveymonkey.com" TargetMode="External"/><Relationship Id="rId24" Type="http://schemas.openxmlformats.org/officeDocument/2006/relationships/hyperlink" Target="http://www.nonprofitlawblog.com/home/2013/03/10-issues-to-address-in-your-nonprofits-social-media-policy.html" TargetMode="External"/><Relationship Id="rId25" Type="http://schemas.openxmlformats.org/officeDocument/2006/relationships/hyperlink" Target="http://www.census.gov" TargetMode="External"/><Relationship Id="rId26" Type="http://schemas.openxmlformats.org/officeDocument/2006/relationships/hyperlink" Target="http://www.wordpress.org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blog.mailchimp.com/whats-your-email-marketing-plan" TargetMode="External"/><Relationship Id="rId11" Type="http://schemas.openxmlformats.org/officeDocument/2006/relationships/hyperlink" Target="http://www.gmarketing.com" TargetMode="External"/><Relationship Id="rId12" Type="http://schemas.openxmlformats.org/officeDocument/2006/relationships/hyperlink" Target="http://www.bethkanter.org" TargetMode="External"/><Relationship Id="rId13" Type="http://schemas.openxmlformats.org/officeDocument/2006/relationships/hyperlink" Target="http://www.mission-minded.com/how-to-craft-your-one-minute-message" TargetMode="External"/><Relationship Id="rId14" Type="http://schemas.openxmlformats.org/officeDocument/2006/relationships/hyperlink" Target="http://www.editorandpublisher.com" TargetMode="External"/><Relationship Id="rId15" Type="http://schemas.openxmlformats.org/officeDocument/2006/relationships/hyperlink" Target="http://www.nten.org" TargetMode="External"/><Relationship Id="rId16" Type="http://schemas.openxmlformats.org/officeDocument/2006/relationships/hyperlink" Target="http://www.fundraising123.org/files/training/7%20Steps%20to%20Creating%20Your%20Best%20Nonprofit%20Marketing%20Plan%20Ever.pdf" TargetMode="External"/><Relationship Id="rId17" Type="http://schemas.openxmlformats.org/officeDocument/2006/relationships/hyperlink" Target="http://www.npengage.com" TargetMode="External"/><Relationship Id="rId18" Type="http://schemas.openxmlformats.org/officeDocument/2006/relationships/hyperlink" Target="http://www.npower.org" TargetMode="External"/><Relationship Id="rId19" Type="http://schemas.openxmlformats.org/officeDocument/2006/relationships/hyperlink" Target="https://act.everyaction.com/100-best-nonprofit-website-designs-of-2015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vancarmichael.com/Tools/Press-Release-Builder/Build-A-Media-List.htm" TargetMode="External"/><Relationship Id="rId7" Type="http://schemas.openxmlformats.org/officeDocument/2006/relationships/hyperlink" Target="http://www.idealware.org" TargetMode="External"/><Relationship Id="rId8" Type="http://schemas.openxmlformats.org/officeDocument/2006/relationships/hyperlink" Target="http://www.techsou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839</Words>
  <Characters>4783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Resources</vt:lpstr>
    </vt:vector>
  </TitlesOfParts>
  <Company>John Wiley and Sons, Inc.</Company>
  <LinksUpToDate>false</LinksUpToDate>
  <CharactersWithSpaces>5611</CharactersWithSpaces>
  <SharedDoc>false</SharedDoc>
  <HLinks>
    <vt:vector size="132" baseType="variant">
      <vt:variant>
        <vt:i4>4194399</vt:i4>
      </vt:variant>
      <vt:variant>
        <vt:i4>63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3997732</vt:i4>
      </vt:variant>
      <vt:variant>
        <vt:i4>60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393292</vt:i4>
      </vt:variant>
      <vt:variant>
        <vt:i4>57</vt:i4>
      </vt:variant>
      <vt:variant>
        <vt:i4>0</vt:i4>
      </vt:variant>
      <vt:variant>
        <vt:i4>5</vt:i4>
      </vt:variant>
      <vt:variant>
        <vt:lpwstr>http://www.nonprofitlawblog.com/home/2013/03/10-issues-to-address-in-your-nonprofits-social-media-policy.html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http://www.surveymonkey.com/</vt:lpwstr>
      </vt:variant>
      <vt:variant>
        <vt:lpwstr/>
      </vt:variant>
      <vt:variant>
        <vt:i4>4194310</vt:i4>
      </vt:variant>
      <vt:variant>
        <vt:i4>51</vt:i4>
      </vt:variant>
      <vt:variant>
        <vt:i4>0</vt:i4>
      </vt:variant>
      <vt:variant>
        <vt:i4>5</vt:i4>
      </vt:variant>
      <vt:variant>
        <vt:lpwstr>http://www.prweb.com/</vt:lpwstr>
      </vt:variant>
      <vt:variant>
        <vt:lpwstr/>
      </vt:variant>
      <vt:variant>
        <vt:i4>3080250</vt:i4>
      </vt:variant>
      <vt:variant>
        <vt:i4>48</vt:i4>
      </vt:variant>
      <vt:variant>
        <vt:i4>0</vt:i4>
      </vt:variant>
      <vt:variant>
        <vt:i4>5</vt:i4>
      </vt:variant>
      <vt:variant>
        <vt:lpwstr>http://blog.hubspot.com/blog/tabid/6307/bid/34180/30-Terrible-Pieces-of-Social-Media-Advice-You-Should-Ignore.aspx</vt:lpwstr>
      </vt:variant>
      <vt:variant>
        <vt:lpwstr/>
      </vt:variant>
      <vt:variant>
        <vt:i4>6422574</vt:i4>
      </vt:variant>
      <vt:variant>
        <vt:i4>45</vt:i4>
      </vt:variant>
      <vt:variant>
        <vt:i4>0</vt:i4>
      </vt:variant>
      <vt:variant>
        <vt:i4>5</vt:i4>
      </vt:variant>
      <vt:variant>
        <vt:lpwstr>http://www.centerdigitaled.com/artsandhumanities/How-to-Create-the-Perfect-Public-Service-Announcement.html</vt:lpwstr>
      </vt:variant>
      <vt:variant>
        <vt:lpwstr/>
      </vt:variant>
      <vt:variant>
        <vt:i4>8192042</vt:i4>
      </vt:variant>
      <vt:variant>
        <vt:i4>42</vt:i4>
      </vt:variant>
      <vt:variant>
        <vt:i4>0</vt:i4>
      </vt:variant>
      <vt:variant>
        <vt:i4>5</vt:i4>
      </vt:variant>
      <vt:variant>
        <vt:lpwstr>https://act.everyaction.com/100-best-nonprofit-website-designs-of-2015</vt:lpwstr>
      </vt:variant>
      <vt:variant>
        <vt:lpwstr/>
      </vt:variant>
      <vt:variant>
        <vt:i4>3932205</vt:i4>
      </vt:variant>
      <vt:variant>
        <vt:i4>39</vt:i4>
      </vt:variant>
      <vt:variant>
        <vt:i4>0</vt:i4>
      </vt:variant>
      <vt:variant>
        <vt:i4>5</vt:i4>
      </vt:variant>
      <vt:variant>
        <vt:lpwstr>http://www.npower.org/</vt:lpwstr>
      </vt:variant>
      <vt:variant>
        <vt:lpwstr/>
      </vt:variant>
      <vt:variant>
        <vt:i4>5111876</vt:i4>
      </vt:variant>
      <vt:variant>
        <vt:i4>36</vt:i4>
      </vt:variant>
      <vt:variant>
        <vt:i4>0</vt:i4>
      </vt:variant>
      <vt:variant>
        <vt:i4>5</vt:i4>
      </vt:variant>
      <vt:variant>
        <vt:lpwstr>http://www.npengage.com/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http://www.fundraising123.org/files/training/7 Steps to Creating Your Best Nonprofit Marketing Plan Ever.pdf</vt:lpwstr>
      </vt:variant>
      <vt:variant>
        <vt:lpwstr/>
      </vt:variant>
      <vt:variant>
        <vt:i4>5439554</vt:i4>
      </vt:variant>
      <vt:variant>
        <vt:i4>30</vt:i4>
      </vt:variant>
      <vt:variant>
        <vt:i4>0</vt:i4>
      </vt:variant>
      <vt:variant>
        <vt:i4>5</vt:i4>
      </vt:variant>
      <vt:variant>
        <vt:lpwstr>http://www.nten.org/</vt:lpwstr>
      </vt:variant>
      <vt:variant>
        <vt:lpwstr/>
      </vt:variant>
      <vt:variant>
        <vt:i4>2883635</vt:i4>
      </vt:variant>
      <vt:variant>
        <vt:i4>27</vt:i4>
      </vt:variant>
      <vt:variant>
        <vt:i4>0</vt:i4>
      </vt:variant>
      <vt:variant>
        <vt:i4>5</vt:i4>
      </vt:variant>
      <vt:variant>
        <vt:lpwstr>http://www.editorandpublisher.com/</vt:lpwstr>
      </vt:variant>
      <vt:variant>
        <vt:lpwstr/>
      </vt:variant>
      <vt:variant>
        <vt:i4>6291573</vt:i4>
      </vt:variant>
      <vt:variant>
        <vt:i4>24</vt:i4>
      </vt:variant>
      <vt:variant>
        <vt:i4>0</vt:i4>
      </vt:variant>
      <vt:variant>
        <vt:i4>5</vt:i4>
      </vt:variant>
      <vt:variant>
        <vt:lpwstr>http://mission-minded.com/how-to-craft-your-one-minute-message/</vt:lpwstr>
      </vt:variant>
      <vt:variant>
        <vt:lpwstr/>
      </vt:variant>
      <vt:variant>
        <vt:i4>3014706</vt:i4>
      </vt:variant>
      <vt:variant>
        <vt:i4>21</vt:i4>
      </vt:variant>
      <vt:variant>
        <vt:i4>0</vt:i4>
      </vt:variant>
      <vt:variant>
        <vt:i4>5</vt:i4>
      </vt:variant>
      <vt:variant>
        <vt:lpwstr>http://www.bethkanter.org/</vt:lpwstr>
      </vt:variant>
      <vt:variant>
        <vt:lpwstr/>
      </vt:variant>
      <vt:variant>
        <vt:i4>3276842</vt:i4>
      </vt:variant>
      <vt:variant>
        <vt:i4>18</vt:i4>
      </vt:variant>
      <vt:variant>
        <vt:i4>0</vt:i4>
      </vt:variant>
      <vt:variant>
        <vt:i4>5</vt:i4>
      </vt:variant>
      <vt:variant>
        <vt:lpwstr>http://www.gmarketing.com/</vt:lpwstr>
      </vt:variant>
      <vt:variant>
        <vt:lpwstr/>
      </vt:variant>
      <vt:variant>
        <vt:i4>3407981</vt:i4>
      </vt:variant>
      <vt:variant>
        <vt:i4>15</vt:i4>
      </vt:variant>
      <vt:variant>
        <vt:i4>0</vt:i4>
      </vt:variant>
      <vt:variant>
        <vt:i4>5</vt:i4>
      </vt:variant>
      <vt:variant>
        <vt:lpwstr>http://www.audiencedialogue.net/techniques.html</vt:lpwstr>
      </vt:variant>
      <vt:variant>
        <vt:lpwstr/>
      </vt:variant>
      <vt:variant>
        <vt:i4>6291488</vt:i4>
      </vt:variant>
      <vt:variant>
        <vt:i4>12</vt:i4>
      </vt:variant>
      <vt:variant>
        <vt:i4>0</vt:i4>
      </vt:variant>
      <vt:variant>
        <vt:i4>5</vt:i4>
      </vt:variant>
      <vt:variant>
        <vt:lpwstr>http://blog.mailchimp.com/whats-your-email-marketing-plan/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http://www.landrights.org/prleases.htm</vt:lpwstr>
      </vt:variant>
      <vt:variant>
        <vt:lpwstr/>
      </vt:variant>
      <vt:variant>
        <vt:i4>4784202</vt:i4>
      </vt:variant>
      <vt:variant>
        <vt:i4>6</vt:i4>
      </vt:variant>
      <vt:variant>
        <vt:i4>0</vt:i4>
      </vt:variant>
      <vt:variant>
        <vt:i4>5</vt:i4>
      </vt:variant>
      <vt:variant>
        <vt:lpwstr>http://www.techsoup.org/</vt:lpwstr>
      </vt:variant>
      <vt:variant>
        <vt:lpwstr/>
      </vt:variant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http://www.idealware.org/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http://www.evancarmichael.com/Tools/Press-Release-Builder/Build-A-Media-List.htm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Resources</dc:title>
  <dc:subject/>
  <dc:creator>Stan Hutton</dc:creator>
  <cp:keywords/>
  <cp:lastModifiedBy>Liz Kuball</cp:lastModifiedBy>
  <cp:revision>4</cp:revision>
  <dcterms:created xsi:type="dcterms:W3CDTF">2016-09-29T17:18:00Z</dcterms:created>
  <dcterms:modified xsi:type="dcterms:W3CDTF">2016-09-29T17:23:00Z</dcterms:modified>
</cp:coreProperties>
</file>